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C35" w:rsidRDefault="00BB6A4B" w:rsidP="005D65B6">
      <w:pPr>
        <w:widowControl w:val="0"/>
        <w:tabs>
          <w:tab w:val="left" w:pos="1644"/>
        </w:tabs>
        <w:spacing w:after="0" w:line="240" w:lineRule="auto"/>
        <w:rPr>
          <w:rStyle w:val="60pt"/>
        </w:rPr>
      </w:pPr>
      <w:r>
        <w:rPr>
          <w:rFonts w:ascii="Segoe UI" w:eastAsia="Segoe UI" w:hAnsi="Segoe UI" w:cs="Segoe UI"/>
          <w:noProof/>
          <w:color w:val="000000"/>
          <w:spacing w:val="4"/>
          <w:sz w:val="18"/>
          <w:szCs w:val="1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-39.1pt;margin-top:-8.1pt;width:71.3pt;height:23.45pt;z-index:251675648;mso-width-relative:margin;mso-height-relative:margin" strokecolor="white [3212]">
            <v:textbox style="mso-next-textbox:#_x0000_s1046">
              <w:txbxContent>
                <w:p w:rsidR="00E4177D" w:rsidRDefault="00E4177D" w:rsidP="00E4177D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A54ABB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7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</w:t>
                  </w:r>
                </w:p>
              </w:txbxContent>
            </v:textbox>
          </v:shape>
        </w:pict>
      </w:r>
    </w:p>
    <w:p w:rsidR="00E4177D" w:rsidRDefault="00E4177D" w:rsidP="005D65B6">
      <w:pPr>
        <w:widowControl w:val="0"/>
        <w:tabs>
          <w:tab w:val="left" w:pos="1644"/>
        </w:tabs>
        <w:spacing w:after="0" w:line="240" w:lineRule="auto"/>
        <w:rPr>
          <w:rStyle w:val="60pt"/>
        </w:rPr>
      </w:pPr>
    </w:p>
    <w:p w:rsidR="00591C35" w:rsidRPr="00C02AA0" w:rsidRDefault="00C02AA0" w:rsidP="00C02A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02AA0">
        <w:rPr>
          <w:rFonts w:ascii="Times New Roman" w:hAnsi="Times New Roman" w:cs="Times New Roman"/>
          <w:b/>
          <w:bCs/>
          <w:caps/>
          <w:sz w:val="28"/>
          <w:szCs w:val="28"/>
        </w:rPr>
        <w:t>Подготовка и проведение педагогического совета</w:t>
      </w:r>
    </w:p>
    <w:p w:rsidR="00C02AA0" w:rsidRPr="00AF32FD" w:rsidRDefault="00C02AA0" w:rsidP="00C02AA0">
      <w:pPr>
        <w:autoSpaceDE w:val="0"/>
        <w:autoSpaceDN w:val="0"/>
        <w:adjustRightInd w:val="0"/>
        <w:spacing w:after="0" w:line="240" w:lineRule="auto"/>
        <w:rPr>
          <w:rStyle w:val="60pt"/>
          <w:rFonts w:ascii="Times New Roman" w:eastAsiaTheme="minorHAnsi" w:hAnsi="Times New Roman" w:cs="Times New Roman"/>
          <w:b/>
          <w:bCs/>
          <w:caps/>
          <w:color w:val="auto"/>
          <w:spacing w:val="0"/>
          <w:sz w:val="28"/>
          <w:szCs w:val="28"/>
        </w:rPr>
      </w:pPr>
    </w:p>
    <w:p w:rsidR="00C02AA0" w:rsidRPr="00AF32FD" w:rsidRDefault="00C02AA0" w:rsidP="00AF32FD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FD">
        <w:rPr>
          <w:rFonts w:ascii="Times New Roman" w:hAnsi="Times New Roman" w:cs="Times New Roman"/>
          <w:sz w:val="24"/>
          <w:szCs w:val="24"/>
        </w:rPr>
        <w:t>Уважаемые коллеги! Данный чек-лист поможет Вам не только подготовить и провести</w:t>
      </w:r>
    </w:p>
    <w:p w:rsidR="005D65B6" w:rsidRPr="00AF32FD" w:rsidRDefault="00C02AA0" w:rsidP="00AF32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FD">
        <w:rPr>
          <w:rFonts w:ascii="Times New Roman" w:hAnsi="Times New Roman" w:cs="Times New Roman"/>
          <w:sz w:val="24"/>
          <w:szCs w:val="24"/>
        </w:rPr>
        <w:t>педагогический совет, проанализировать существующие условия, но и объединить</w:t>
      </w:r>
      <w:r w:rsidR="00AF32FD">
        <w:rPr>
          <w:rFonts w:ascii="Times New Roman" w:hAnsi="Times New Roman" w:cs="Times New Roman"/>
          <w:sz w:val="24"/>
          <w:szCs w:val="24"/>
        </w:rPr>
        <w:t xml:space="preserve"> </w:t>
      </w:r>
      <w:r w:rsidRPr="00AF32FD">
        <w:rPr>
          <w:rFonts w:ascii="Times New Roman" w:hAnsi="Times New Roman" w:cs="Times New Roman"/>
          <w:sz w:val="24"/>
          <w:szCs w:val="24"/>
        </w:rPr>
        <w:t>коллектив единомышленников.</w:t>
      </w: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"/>
        <w:gridCol w:w="8473"/>
        <w:gridCol w:w="709"/>
      </w:tblGrid>
      <w:tr w:rsidR="002A6409" w:rsidRPr="00634FE0" w:rsidTr="002A6409">
        <w:trPr>
          <w:trHeight w:val="313"/>
        </w:trPr>
        <w:tc>
          <w:tcPr>
            <w:tcW w:w="755" w:type="dxa"/>
            <w:vAlign w:val="center"/>
          </w:tcPr>
          <w:p w:rsidR="002A6409" w:rsidRPr="00634FE0" w:rsidRDefault="002A6409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Шаги</w:t>
            </w:r>
          </w:p>
        </w:tc>
        <w:tc>
          <w:tcPr>
            <w:tcW w:w="8473" w:type="dxa"/>
            <w:shd w:val="clear" w:color="auto" w:fill="auto"/>
            <w:noWrap/>
            <w:vAlign w:val="center"/>
            <w:hideMark/>
          </w:tcPr>
          <w:p w:rsidR="002A6409" w:rsidRPr="00634FE0" w:rsidRDefault="002A6409" w:rsidP="002A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/ действия</w:t>
            </w:r>
          </w:p>
        </w:tc>
        <w:tc>
          <w:tcPr>
            <w:tcW w:w="709" w:type="dxa"/>
          </w:tcPr>
          <w:p w:rsidR="002A6409" w:rsidRPr="00F566B1" w:rsidRDefault="002A6409" w:rsidP="00C02AA0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5D20A9" w:rsidRPr="00634FE0" w:rsidTr="002A6409">
        <w:trPr>
          <w:trHeight w:val="561"/>
        </w:trPr>
        <w:tc>
          <w:tcPr>
            <w:tcW w:w="755" w:type="dxa"/>
            <w:vAlign w:val="center"/>
          </w:tcPr>
          <w:p w:rsidR="005D20A9" w:rsidRPr="002A6409" w:rsidRDefault="005D20A9" w:rsidP="002A6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5D20A9" w:rsidRPr="002A6409" w:rsidRDefault="005D20A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Издать приказ или распоряжение о подготовке к</w:t>
            </w:r>
            <w:r w:rsidR="002A6409"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педагогическому совету</w:t>
            </w:r>
          </w:p>
          <w:p w:rsidR="005D20A9" w:rsidRPr="002A6409" w:rsidRDefault="005D20A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Приказ готовится примерно 1 месяц до педагогического совета</w:t>
            </w:r>
          </w:p>
        </w:tc>
        <w:tc>
          <w:tcPr>
            <w:tcW w:w="709" w:type="dxa"/>
          </w:tcPr>
          <w:p w:rsidR="005D20A9" w:rsidRPr="00F566B1" w:rsidRDefault="005D20A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5D20A9" w:rsidRPr="00634FE0" w:rsidTr="002A6409">
        <w:trPr>
          <w:trHeight w:val="551"/>
        </w:trPr>
        <w:tc>
          <w:tcPr>
            <w:tcW w:w="755" w:type="dxa"/>
            <w:vAlign w:val="center"/>
          </w:tcPr>
          <w:p w:rsidR="005D20A9" w:rsidRPr="00634FE0" w:rsidRDefault="005D20A9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2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5D20A9" w:rsidRPr="002A6409" w:rsidRDefault="005D20A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Оформить стенд в методическом кабинете "Готовится педагогический совет"</w:t>
            </w:r>
          </w:p>
          <w:p w:rsidR="005D20A9" w:rsidRPr="002A6409" w:rsidRDefault="005D20A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Размещаются на стенде "Готовится педагогический совет" (минимум) за 2 месяца до проведения педсовета</w:t>
            </w:r>
          </w:p>
        </w:tc>
        <w:tc>
          <w:tcPr>
            <w:tcW w:w="709" w:type="dxa"/>
          </w:tcPr>
          <w:p w:rsidR="005D20A9" w:rsidRPr="00F566B1" w:rsidRDefault="005D20A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5D20A9" w:rsidRPr="00634FE0" w:rsidTr="002A6409">
        <w:trPr>
          <w:trHeight w:val="559"/>
        </w:trPr>
        <w:tc>
          <w:tcPr>
            <w:tcW w:w="755" w:type="dxa"/>
            <w:vAlign w:val="center"/>
          </w:tcPr>
          <w:p w:rsidR="005D20A9" w:rsidRPr="00634FE0" w:rsidRDefault="005D20A9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3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5D20A9" w:rsidRPr="002A6409" w:rsidRDefault="005D20A9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Провести заседание методического совета по вопросу подготовки педсовета</w:t>
            </w:r>
          </w:p>
          <w:p w:rsidR="005D20A9" w:rsidRPr="002A6409" w:rsidRDefault="005D20A9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Формирование творческой группы (мозгового центра) педсовета</w:t>
            </w:r>
          </w:p>
          <w:p w:rsidR="005D20A9" w:rsidRPr="002A6409" w:rsidRDefault="005D20A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 состав творческой группы могут входить руководители методических комиссий, проблемно-динамических групп, </w:t>
            </w:r>
            <w:proofErr w:type="gramStart"/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наиболее опытные педагоги</w:t>
            </w:r>
            <w:proofErr w:type="gramEnd"/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глубоко изучающие теорию данного вопроса, имеющие педагогический опыт</w:t>
            </w:r>
          </w:p>
        </w:tc>
        <w:tc>
          <w:tcPr>
            <w:tcW w:w="709" w:type="dxa"/>
          </w:tcPr>
          <w:p w:rsidR="005D20A9" w:rsidRPr="00F566B1" w:rsidRDefault="005D20A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5D20A9" w:rsidRPr="00634FE0" w:rsidTr="002A6409">
        <w:trPr>
          <w:trHeight w:val="553"/>
        </w:trPr>
        <w:tc>
          <w:tcPr>
            <w:tcW w:w="755" w:type="dxa"/>
            <w:vAlign w:val="center"/>
          </w:tcPr>
          <w:p w:rsidR="005D20A9" w:rsidRPr="00634FE0" w:rsidRDefault="005D20A9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4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5D20A9" w:rsidRPr="002A6409" w:rsidRDefault="005D20A9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Провести координационное совещание творческой группы (мозгового центра) педсовета</w:t>
            </w:r>
          </w:p>
          <w:p w:rsidR="005D20A9" w:rsidRPr="002A6409" w:rsidRDefault="005D20A9" w:rsidP="00AF32FD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Обсудить первичный материал, корректировка целей и задач</w:t>
            </w:r>
          </w:p>
          <w:p w:rsidR="005D20A9" w:rsidRPr="002A6409" w:rsidRDefault="005D20A9" w:rsidP="00AF32FD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Составить список рекомендуемой литературы по обсуждаемой проблеме, подготовить иллюстрированный материал</w:t>
            </w:r>
          </w:p>
          <w:p w:rsidR="005D20A9" w:rsidRPr="002A6409" w:rsidRDefault="005D20A9" w:rsidP="00AF32FD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Творческая группа осуществляет сбор информации, ее анализ, принимает участие в подготовке доклада и выступлений на педсовете,</w:t>
            </w:r>
            <w:r w:rsidR="00AF32FD" w:rsidRPr="002A64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вырабатывает проект решений педагогического совета.</w:t>
            </w:r>
          </w:p>
          <w:p w:rsidR="005D20A9" w:rsidRPr="002A6409" w:rsidRDefault="005D20A9" w:rsidP="00AF32FD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Определить объекты изучения</w:t>
            </w:r>
          </w:p>
          <w:p w:rsidR="005D20A9" w:rsidRPr="002A6409" w:rsidRDefault="005D20A9" w:rsidP="00AF32FD">
            <w:pPr>
              <w:pStyle w:val="a3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Отработать понятийный аппарат (словарь терминов)</w:t>
            </w:r>
          </w:p>
        </w:tc>
        <w:tc>
          <w:tcPr>
            <w:tcW w:w="709" w:type="dxa"/>
          </w:tcPr>
          <w:p w:rsidR="005D20A9" w:rsidRPr="00F566B1" w:rsidRDefault="005D20A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AF32FD" w:rsidRPr="00634FE0" w:rsidTr="002A6409">
        <w:trPr>
          <w:trHeight w:val="237"/>
        </w:trPr>
        <w:tc>
          <w:tcPr>
            <w:tcW w:w="755" w:type="dxa"/>
            <w:vAlign w:val="center"/>
          </w:tcPr>
          <w:p w:rsidR="00AF32FD" w:rsidRPr="00634FE0" w:rsidRDefault="00AF32FD" w:rsidP="00C02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5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AF32FD" w:rsidRPr="002A6409" w:rsidRDefault="00AF32FD" w:rsidP="00AF3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Составить план подготовки и сценария проведения педагогического совета</w:t>
            </w:r>
          </w:p>
        </w:tc>
        <w:tc>
          <w:tcPr>
            <w:tcW w:w="709" w:type="dxa"/>
          </w:tcPr>
          <w:p w:rsidR="00AF32FD" w:rsidRPr="00F566B1" w:rsidRDefault="00AF32FD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AF32FD" w:rsidRPr="00634FE0" w:rsidTr="002A6409">
        <w:trPr>
          <w:trHeight w:val="373"/>
        </w:trPr>
        <w:tc>
          <w:tcPr>
            <w:tcW w:w="755" w:type="dxa"/>
            <w:vAlign w:val="center"/>
          </w:tcPr>
          <w:p w:rsidR="00AF32FD" w:rsidRPr="00AF32FD" w:rsidRDefault="00AF32FD" w:rsidP="00AF3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34FE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шаг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AF32FD" w:rsidRPr="002A6409" w:rsidRDefault="00AF32FD" w:rsidP="00AF32FD">
            <w:pPr>
              <w:pStyle w:val="90"/>
              <w:shd w:val="clear" w:color="auto" w:fill="auto"/>
              <w:tabs>
                <w:tab w:val="left" w:pos="608"/>
              </w:tabs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Организовать сбор материалов об объектах изучения</w:t>
            </w:r>
          </w:p>
        </w:tc>
        <w:tc>
          <w:tcPr>
            <w:tcW w:w="709" w:type="dxa"/>
          </w:tcPr>
          <w:p w:rsidR="00AF32FD" w:rsidRPr="00F566B1" w:rsidRDefault="00AF32FD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AF32FD" w:rsidRPr="00634FE0" w:rsidTr="002A6409">
        <w:trPr>
          <w:trHeight w:val="561"/>
        </w:trPr>
        <w:tc>
          <w:tcPr>
            <w:tcW w:w="755" w:type="dxa"/>
            <w:vAlign w:val="center"/>
          </w:tcPr>
          <w:p w:rsidR="00AF32FD" w:rsidRPr="00634FE0" w:rsidRDefault="00AF32FD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7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AF32FD" w:rsidRPr="002A6409" w:rsidRDefault="00AF32FD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Провести работу над содержательной частью педагогического совета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Посещение открытых педагогических мероприятий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Обсуждение цифрового материала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"Творческие лаборатории" - профессиональные мастерские опытных коллег (лекторий, семинар, МО)</w:t>
            </w:r>
          </w:p>
        </w:tc>
        <w:tc>
          <w:tcPr>
            <w:tcW w:w="709" w:type="dxa"/>
          </w:tcPr>
          <w:p w:rsidR="00AF32FD" w:rsidRPr="00F566B1" w:rsidRDefault="00AF32FD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AF32FD" w:rsidRPr="00634FE0" w:rsidTr="002A6409">
        <w:trPr>
          <w:trHeight w:val="561"/>
        </w:trPr>
        <w:tc>
          <w:tcPr>
            <w:tcW w:w="755" w:type="dxa"/>
            <w:vAlign w:val="center"/>
          </w:tcPr>
          <w:p w:rsidR="00AF32FD" w:rsidRPr="00634FE0" w:rsidRDefault="00AF32FD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8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AF32FD" w:rsidRPr="002A6409" w:rsidRDefault="00AF32FD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Провести заседание творческой группы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Сформулировать основной круг вопросов для обсуждения на педсовете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подготовить окончательный материал педсовета</w:t>
            </w:r>
          </w:p>
        </w:tc>
        <w:tc>
          <w:tcPr>
            <w:tcW w:w="709" w:type="dxa"/>
          </w:tcPr>
          <w:p w:rsidR="00AF32FD" w:rsidRPr="00F566B1" w:rsidRDefault="00AF32FD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AF32FD" w:rsidRPr="00634FE0" w:rsidTr="002A6409">
        <w:trPr>
          <w:trHeight w:val="319"/>
        </w:trPr>
        <w:tc>
          <w:tcPr>
            <w:tcW w:w="755" w:type="dxa"/>
            <w:vAlign w:val="center"/>
          </w:tcPr>
          <w:p w:rsidR="00AF32FD" w:rsidRPr="00634FE0" w:rsidRDefault="00AF32FD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9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AF32FD" w:rsidRPr="002A6409" w:rsidRDefault="00AF32FD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Подготовить материально-техническое оснащение педсовета</w:t>
            </w:r>
          </w:p>
        </w:tc>
        <w:tc>
          <w:tcPr>
            <w:tcW w:w="709" w:type="dxa"/>
          </w:tcPr>
          <w:p w:rsidR="00AF32FD" w:rsidRPr="00F566B1" w:rsidRDefault="00AF32FD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AF32FD" w:rsidRPr="00634FE0" w:rsidTr="002A6409">
        <w:trPr>
          <w:trHeight w:val="561"/>
        </w:trPr>
        <w:tc>
          <w:tcPr>
            <w:tcW w:w="755" w:type="dxa"/>
            <w:vAlign w:val="center"/>
          </w:tcPr>
          <w:p w:rsidR="00AF32FD" w:rsidRPr="00634FE0" w:rsidRDefault="00AF32FD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10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AF32FD" w:rsidRPr="002A6409" w:rsidRDefault="00AF32FD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Обыграть ход педсовета с руководителями малых творческих групп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Подготовка проекта решений педсовета</w:t>
            </w:r>
          </w:p>
          <w:p w:rsidR="00AF32FD" w:rsidRPr="002A6409" w:rsidRDefault="00AF32FD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Каждый пункт решения необходимо адресовать конкретному педагогу или группе</w:t>
            </w:r>
          </w:p>
          <w:p w:rsidR="00AF32FD" w:rsidRPr="002A6409" w:rsidRDefault="00AF32FD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педагогов с указанием, что и когда надо сделать. Решение должно быть оптимальным по размеру и срокам выполнения (не более 1,5 - 2 месяцев до очередного заседания)</w:t>
            </w:r>
          </w:p>
          <w:p w:rsidR="00AF32FD" w:rsidRPr="002A6409" w:rsidRDefault="00AF32FD" w:rsidP="00AF32FD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Подготовка проекта итогового приказа</w:t>
            </w:r>
          </w:p>
        </w:tc>
        <w:tc>
          <w:tcPr>
            <w:tcW w:w="709" w:type="dxa"/>
          </w:tcPr>
          <w:p w:rsidR="00AF32FD" w:rsidRPr="00F566B1" w:rsidRDefault="00AF32FD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2A6409" w:rsidRPr="00634FE0" w:rsidTr="002A6409">
        <w:trPr>
          <w:trHeight w:val="561"/>
        </w:trPr>
        <w:tc>
          <w:tcPr>
            <w:tcW w:w="755" w:type="dxa"/>
            <w:vAlign w:val="center"/>
          </w:tcPr>
          <w:p w:rsidR="002A6409" w:rsidRPr="00634FE0" w:rsidRDefault="002A6409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11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2A6409" w:rsidRPr="002A6409" w:rsidRDefault="002A6409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 день до проведения педагогического совета -проверить помещение, в котором будет проводиться заседание</w:t>
            </w:r>
          </w:p>
          <w:p w:rsidR="002A6409" w:rsidRPr="002A6409" w:rsidRDefault="002A6409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Важным элементом и мощным средством концентрации мысли является обеспечение наглядности. Необходимо, чтобы каждый из присутствующих имел возможность видеть и слышать выступающих</w:t>
            </w:r>
          </w:p>
        </w:tc>
        <w:tc>
          <w:tcPr>
            <w:tcW w:w="709" w:type="dxa"/>
          </w:tcPr>
          <w:p w:rsidR="002A6409" w:rsidRPr="00F566B1" w:rsidRDefault="002A640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2A6409" w:rsidRPr="00634FE0" w:rsidTr="002A6409">
        <w:trPr>
          <w:trHeight w:val="411"/>
        </w:trPr>
        <w:tc>
          <w:tcPr>
            <w:tcW w:w="755" w:type="dxa"/>
            <w:vAlign w:val="center"/>
          </w:tcPr>
          <w:p w:rsidR="002A6409" w:rsidRPr="00634FE0" w:rsidRDefault="002A6409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12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2A6409" w:rsidRPr="002A6409" w:rsidRDefault="002A6409" w:rsidP="00C02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Проведение педсовета</w:t>
            </w:r>
          </w:p>
        </w:tc>
        <w:tc>
          <w:tcPr>
            <w:tcW w:w="709" w:type="dxa"/>
          </w:tcPr>
          <w:p w:rsidR="002A6409" w:rsidRPr="00F566B1" w:rsidRDefault="002A640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2A6409" w:rsidRPr="00634FE0" w:rsidTr="002A6409">
        <w:trPr>
          <w:trHeight w:val="544"/>
        </w:trPr>
        <w:tc>
          <w:tcPr>
            <w:tcW w:w="755" w:type="dxa"/>
            <w:vAlign w:val="center"/>
          </w:tcPr>
          <w:p w:rsidR="002A6409" w:rsidRPr="00634FE0" w:rsidRDefault="002A6409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13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2A6409" w:rsidRPr="002A6409" w:rsidRDefault="002A640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Анализ работы педсовета</w:t>
            </w:r>
          </w:p>
          <w:p w:rsidR="002A6409" w:rsidRPr="002A6409" w:rsidRDefault="002A6409" w:rsidP="002A6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sz w:val="20"/>
                <w:szCs w:val="20"/>
              </w:rPr>
              <w:t>Издание приказа, составление протокола педсовета (в течении 5 дней)</w:t>
            </w:r>
          </w:p>
        </w:tc>
        <w:tc>
          <w:tcPr>
            <w:tcW w:w="709" w:type="dxa"/>
          </w:tcPr>
          <w:p w:rsidR="002A6409" w:rsidRPr="00F566B1" w:rsidRDefault="002A640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2A6409" w:rsidRPr="00634FE0" w:rsidTr="002A6409">
        <w:trPr>
          <w:trHeight w:val="410"/>
        </w:trPr>
        <w:tc>
          <w:tcPr>
            <w:tcW w:w="755" w:type="dxa"/>
            <w:vAlign w:val="center"/>
          </w:tcPr>
          <w:p w:rsidR="002A6409" w:rsidRPr="00634FE0" w:rsidRDefault="002A6409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14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2A6409" w:rsidRPr="002A6409" w:rsidRDefault="002A640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Оформить методическую папку с материалами педсовета</w:t>
            </w:r>
          </w:p>
        </w:tc>
        <w:tc>
          <w:tcPr>
            <w:tcW w:w="709" w:type="dxa"/>
          </w:tcPr>
          <w:p w:rsidR="002A6409" w:rsidRPr="00F566B1" w:rsidRDefault="002A640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  <w:tr w:rsidR="002A6409" w:rsidRPr="00634FE0" w:rsidTr="002A6409">
        <w:trPr>
          <w:trHeight w:val="401"/>
        </w:trPr>
        <w:tc>
          <w:tcPr>
            <w:tcW w:w="755" w:type="dxa"/>
            <w:vAlign w:val="center"/>
          </w:tcPr>
          <w:p w:rsidR="002A6409" w:rsidRPr="00634FE0" w:rsidRDefault="002A6409" w:rsidP="009C5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15</w:t>
            </w:r>
          </w:p>
        </w:tc>
        <w:tc>
          <w:tcPr>
            <w:tcW w:w="8473" w:type="dxa"/>
            <w:shd w:val="clear" w:color="auto" w:fill="auto"/>
            <w:vAlign w:val="center"/>
            <w:hideMark/>
          </w:tcPr>
          <w:p w:rsidR="002A6409" w:rsidRPr="002A6409" w:rsidRDefault="002A6409" w:rsidP="005D2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64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Определить цели и задачи, требующие решения, на перспективу</w:t>
            </w:r>
          </w:p>
        </w:tc>
        <w:tc>
          <w:tcPr>
            <w:tcW w:w="709" w:type="dxa"/>
          </w:tcPr>
          <w:p w:rsidR="002A6409" w:rsidRPr="00F566B1" w:rsidRDefault="002A6409" w:rsidP="00C02A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5D20A9" w:rsidRPr="00C02AA0" w:rsidRDefault="002A6409" w:rsidP="0045418F">
      <w:pPr>
        <w:widowControl w:val="0"/>
        <w:tabs>
          <w:tab w:val="left" w:pos="1644"/>
          <w:tab w:val="left" w:pos="89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60pt"/>
        </w:rPr>
        <w:tab/>
      </w:r>
    </w:p>
    <w:sectPr w:rsidR="005D20A9" w:rsidRPr="00C02AA0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A4B" w:rsidRDefault="00BB6A4B" w:rsidP="00DC0E42">
      <w:pPr>
        <w:spacing w:after="0" w:line="240" w:lineRule="auto"/>
      </w:pPr>
      <w:r>
        <w:separator/>
      </w:r>
    </w:p>
  </w:endnote>
  <w:endnote w:type="continuationSeparator" w:id="0">
    <w:p w:rsidR="00BB6A4B" w:rsidRDefault="00BB6A4B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A4B" w:rsidRDefault="00BB6A4B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75pt;height:25.5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0">
    <w:p w:rsidR="00BB6A4B" w:rsidRDefault="00BB6A4B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C1D" w:rsidRDefault="00DB2C1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 w15:restartNumberingAfterBreak="0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40"/>
    <w:rsid w:val="0002791A"/>
    <w:rsid w:val="00053583"/>
    <w:rsid w:val="000F2ED3"/>
    <w:rsid w:val="00101EF5"/>
    <w:rsid w:val="0015629A"/>
    <w:rsid w:val="001C1A1C"/>
    <w:rsid w:val="001F1420"/>
    <w:rsid w:val="00212394"/>
    <w:rsid w:val="00234ED1"/>
    <w:rsid w:val="00295C25"/>
    <w:rsid w:val="002A6409"/>
    <w:rsid w:val="002E0658"/>
    <w:rsid w:val="0031129A"/>
    <w:rsid w:val="0033441A"/>
    <w:rsid w:val="003B3736"/>
    <w:rsid w:val="003D6390"/>
    <w:rsid w:val="004031A5"/>
    <w:rsid w:val="0045418F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815DC"/>
    <w:rsid w:val="006B2FDA"/>
    <w:rsid w:val="006E5052"/>
    <w:rsid w:val="007904F8"/>
    <w:rsid w:val="007C0C40"/>
    <w:rsid w:val="007C58F6"/>
    <w:rsid w:val="007D5723"/>
    <w:rsid w:val="00846A23"/>
    <w:rsid w:val="00861F0A"/>
    <w:rsid w:val="008C42EE"/>
    <w:rsid w:val="009100AB"/>
    <w:rsid w:val="009824E8"/>
    <w:rsid w:val="009C5633"/>
    <w:rsid w:val="00A502CA"/>
    <w:rsid w:val="00A54ABB"/>
    <w:rsid w:val="00A62D22"/>
    <w:rsid w:val="00A833F7"/>
    <w:rsid w:val="00A84C1C"/>
    <w:rsid w:val="00AA7D73"/>
    <w:rsid w:val="00AF32FD"/>
    <w:rsid w:val="00B15664"/>
    <w:rsid w:val="00B46E67"/>
    <w:rsid w:val="00BB6A4B"/>
    <w:rsid w:val="00C02AA0"/>
    <w:rsid w:val="00C54FE8"/>
    <w:rsid w:val="00CD5D40"/>
    <w:rsid w:val="00D01B2F"/>
    <w:rsid w:val="00D04C44"/>
    <w:rsid w:val="00DB2C1D"/>
    <w:rsid w:val="00DC0E42"/>
    <w:rsid w:val="00E33E79"/>
    <w:rsid w:val="00E4177D"/>
    <w:rsid w:val="00E86D62"/>
    <w:rsid w:val="00E92251"/>
    <w:rsid w:val="00ED7079"/>
    <w:rsid w:val="00F517C6"/>
    <w:rsid w:val="00F566B1"/>
    <w:rsid w:val="00FB05C8"/>
    <w:rsid w:val="00FC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7015DF-5527-4AAC-B2E9-D80F5E11E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shd w:val="clear" w:color="auto" w:fill="FFFFFF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shd w:val="clear" w:color="auto" w:fill="FFFFFF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1962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Ирина Селиверстова</cp:lastModifiedBy>
  <cp:revision>27</cp:revision>
  <dcterms:created xsi:type="dcterms:W3CDTF">2020-12-04T06:44:00Z</dcterms:created>
  <dcterms:modified xsi:type="dcterms:W3CDTF">2021-03-03T18:06:00Z</dcterms:modified>
</cp:coreProperties>
</file>